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B8" w:rsidRDefault="00EA55B8" w:rsidP="000B7DF2">
      <w:pPr>
        <w:tabs>
          <w:tab w:val="left" w:pos="6237"/>
        </w:tabs>
        <w:ind w:left="5103"/>
        <w:rPr>
          <w:sz w:val="20"/>
          <w:lang w:val="uk-UA"/>
        </w:rPr>
      </w:pPr>
      <w:bookmarkStart w:id="0" w:name="_GoBack"/>
      <w:bookmarkEnd w:id="0"/>
    </w:p>
    <w:p w:rsidR="00CF1D16" w:rsidRPr="00C41C7B" w:rsidRDefault="00CF1D16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C41C7B">
        <w:rPr>
          <w:sz w:val="20"/>
          <w:lang w:val="uk-UA"/>
        </w:rPr>
        <w:t>Додаток 2</w:t>
      </w:r>
    </w:p>
    <w:p w:rsidR="00FB1B53" w:rsidRPr="00C41C7B" w:rsidRDefault="00FB1B53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C41C7B">
        <w:rPr>
          <w:sz w:val="20"/>
          <w:lang w:val="uk-UA"/>
        </w:rPr>
        <w:t>До Положення про порядок роботи системи відеоспостереження в Жмеринській ТГ</w:t>
      </w:r>
    </w:p>
    <w:p w:rsidR="00C41C7B" w:rsidRDefault="00C41C7B" w:rsidP="000B7DF2">
      <w:pPr>
        <w:tabs>
          <w:tab w:val="left" w:pos="6237"/>
        </w:tabs>
        <w:ind w:left="5103"/>
        <w:rPr>
          <w:lang w:val="uk-UA"/>
        </w:rPr>
      </w:pPr>
    </w:p>
    <w:p w:rsidR="00C41C7B" w:rsidRDefault="00C41C7B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lang w:val="uk-UA"/>
        </w:rPr>
      </w:pPr>
    </w:p>
    <w:p w:rsidR="00C41C7B" w:rsidRDefault="00C41C7B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lang w:val="uk-UA"/>
        </w:rPr>
      </w:pPr>
    </w:p>
    <w:p w:rsidR="00CF1D16" w:rsidRPr="00CF1D16" w:rsidRDefault="00CF1D16" w:rsidP="000B7DF2">
      <w:pPr>
        <w:tabs>
          <w:tab w:val="left" w:pos="6237"/>
        </w:tabs>
        <w:ind w:left="5103"/>
        <w:rPr>
          <w:lang w:val="uk-UA"/>
        </w:rPr>
      </w:pPr>
      <w:r w:rsidRPr="00CF1D16">
        <w:rPr>
          <w:lang w:val="uk-UA"/>
        </w:rPr>
        <w:t xml:space="preserve"> 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Зразок</w:t>
      </w:r>
    </w:p>
    <w:p w:rsidR="00FB1B53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 xml:space="preserve">Запит на отримання інформації із системи відеоспостереження </w:t>
      </w:r>
      <w:r w:rsidR="00FB1B53">
        <w:rPr>
          <w:lang w:val="uk-UA"/>
        </w:rPr>
        <w:t>Жмеринської ТГ</w:t>
      </w:r>
      <w:r w:rsidR="00FB1B53" w:rsidRPr="00CF1D16">
        <w:rPr>
          <w:lang w:val="uk-UA"/>
        </w:rPr>
        <w:t xml:space="preserve"> 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для юридичних осіб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lang w:val="uk-UA"/>
        </w:rPr>
      </w:pPr>
      <w:r w:rsidRPr="00126097">
        <w:rPr>
          <w:color w:val="000000"/>
          <w:sz w:val="28"/>
          <w:lang w:val="uk-UA"/>
        </w:rPr>
        <w:t>____________________________________________________________________,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126097">
        <w:rPr>
          <w:color w:val="000000"/>
          <w:sz w:val="20"/>
          <w:szCs w:val="20"/>
          <w:lang w:val="uk-UA"/>
        </w:rPr>
        <w:t>повна назва юридичної особи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_________________________</w:t>
      </w:r>
      <w:r w:rsidRPr="00126097">
        <w:rPr>
          <w:color w:val="000000"/>
          <w:sz w:val="22"/>
          <w:szCs w:val="20"/>
          <w:lang w:val="uk-UA"/>
        </w:rPr>
        <w:t>,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0"/>
          <w:szCs w:val="20"/>
          <w:lang w:val="uk-UA"/>
        </w:rPr>
        <w:t>місцезнаходження юридичної особи, код ЄДРПОУ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color w:val="000000"/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контактний номер телефону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_________________________</w:t>
      </w:r>
      <w:r w:rsidRPr="00126097">
        <w:rPr>
          <w:color w:val="000000"/>
          <w:sz w:val="22"/>
          <w:szCs w:val="20"/>
          <w:lang w:val="uk-UA"/>
        </w:rPr>
        <w:t>,</w:t>
      </w:r>
    </w:p>
    <w:p w:rsidR="00CF1D16" w:rsidRPr="00126097" w:rsidRDefault="00CF1D16" w:rsidP="000B7DF2">
      <w:pPr>
        <w:jc w:val="center"/>
        <w:rPr>
          <w:lang w:val="uk-UA"/>
        </w:rPr>
      </w:pPr>
      <w:r w:rsidRPr="00126097">
        <w:rPr>
          <w:sz w:val="20"/>
          <w:szCs w:val="20"/>
          <w:lang w:val="uk-UA"/>
        </w:rPr>
        <w:t>електронна адреса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 xml:space="preserve">мета та підстава отримання записів із камер відеоспостереження 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дата початку події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0"/>
          <w:lang w:val="uk-UA"/>
        </w:rPr>
      </w:pPr>
      <w:r w:rsidRPr="00126097">
        <w:rPr>
          <w:sz w:val="20"/>
          <w:szCs w:val="20"/>
          <w:lang w:val="uk-UA"/>
        </w:rPr>
        <w:t>орієнтовний час початку події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дата закінчення події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sz w:val="22"/>
          <w:szCs w:val="20"/>
          <w:lang w:val="uk-UA"/>
        </w:rPr>
      </w:pPr>
      <w:r w:rsidRPr="00126097">
        <w:rPr>
          <w:sz w:val="20"/>
          <w:szCs w:val="20"/>
          <w:lang w:val="uk-UA"/>
        </w:rPr>
        <w:t>місце, територія, об’єкти інфраструктури, на яких відбулась подія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(скріншот мапи з місця події - за наявності)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Прошу надати відповідь у визначений законом термін. Відповідь надати: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_______________________________________________________________________________.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(електронною поштою та/або поштою)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uk-UA"/>
        </w:rPr>
      </w:pPr>
    </w:p>
    <w:p w:rsidR="00FB1B53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ab/>
      </w:r>
      <w:r w:rsidR="00FB1B53" w:rsidRPr="00CF1D16">
        <w:rPr>
          <w:b/>
          <w:color w:val="000000"/>
          <w:sz w:val="20"/>
          <w:szCs w:val="20"/>
          <w:lang w:val="uk-UA"/>
        </w:rPr>
        <w:t>Примітка.</w:t>
      </w:r>
      <w:r w:rsidR="00FB1B53" w:rsidRPr="00CF1D16">
        <w:rPr>
          <w:color w:val="000000"/>
          <w:sz w:val="20"/>
          <w:szCs w:val="20"/>
          <w:lang w:val="uk-UA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відділу інформаційних технологій та </w:t>
      </w:r>
      <w:r w:rsidR="00FB1B53">
        <w:rPr>
          <w:color w:val="000000"/>
          <w:sz w:val="20"/>
          <w:szCs w:val="20"/>
          <w:lang w:val="uk-UA"/>
        </w:rPr>
        <w:t>комунікацій</w:t>
      </w:r>
      <w:r w:rsidR="00FB1B53" w:rsidRPr="00CF1D16">
        <w:rPr>
          <w:color w:val="000000"/>
          <w:sz w:val="20"/>
          <w:szCs w:val="20"/>
          <w:lang w:val="uk-UA"/>
        </w:rPr>
        <w:t xml:space="preserve"> </w:t>
      </w:r>
      <w:r w:rsidR="00FB1B53">
        <w:rPr>
          <w:color w:val="000000"/>
          <w:sz w:val="20"/>
          <w:szCs w:val="20"/>
          <w:lang w:val="uk-UA"/>
        </w:rPr>
        <w:t>Жмеринс</w:t>
      </w:r>
      <w:r w:rsidR="00E94CD8">
        <w:rPr>
          <w:color w:val="000000"/>
          <w:sz w:val="20"/>
          <w:szCs w:val="20"/>
          <w:lang w:val="uk-UA"/>
        </w:rPr>
        <w:t>ь</w:t>
      </w:r>
      <w:r w:rsidR="00FB1B53">
        <w:rPr>
          <w:color w:val="000000"/>
          <w:sz w:val="20"/>
          <w:szCs w:val="20"/>
          <w:lang w:val="uk-UA"/>
        </w:rPr>
        <w:t>кої</w:t>
      </w:r>
      <w:r w:rsidR="00FB1B53" w:rsidRPr="00CF1D16">
        <w:rPr>
          <w:color w:val="000000"/>
          <w:sz w:val="20"/>
          <w:szCs w:val="20"/>
          <w:lang w:val="uk-UA"/>
        </w:rPr>
        <w:t xml:space="preserve"> міської ради за адресою: </w:t>
      </w:r>
      <w:r w:rsidR="00FB1B53">
        <w:rPr>
          <w:color w:val="000000"/>
          <w:sz w:val="20"/>
          <w:szCs w:val="20"/>
          <w:lang w:val="uk-UA"/>
        </w:rPr>
        <w:t>вул.Центральна 4,</w:t>
      </w:r>
      <w:r w:rsidR="00FB1B53" w:rsidRPr="00CF1D16">
        <w:rPr>
          <w:color w:val="000000"/>
          <w:sz w:val="20"/>
          <w:szCs w:val="20"/>
          <w:lang w:val="uk-UA"/>
        </w:rPr>
        <w:t xml:space="preserve"> м.</w:t>
      </w:r>
      <w:r w:rsidR="00FB1B53">
        <w:rPr>
          <w:color w:val="000000"/>
          <w:sz w:val="20"/>
          <w:szCs w:val="20"/>
          <w:lang w:val="uk-UA"/>
        </w:rPr>
        <w:t>Жмеринка</w:t>
      </w:r>
      <w:r w:rsidR="00FB1B53" w:rsidRPr="00CF1D16">
        <w:rPr>
          <w:color w:val="000000"/>
          <w:sz w:val="20"/>
          <w:szCs w:val="20"/>
          <w:lang w:val="uk-UA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:rsidR="008D0C6D" w:rsidRPr="00457DF4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Повідомляю про те, що попереджений про недопустимість використання не за призначенням записів із камер системи відеоспостереження Жмеринської</w:t>
      </w:r>
      <w:r>
        <w:rPr>
          <w:color w:val="000000"/>
          <w:lang w:val="uk-UA"/>
        </w:rPr>
        <w:t xml:space="preserve"> </w:t>
      </w:r>
      <w:r w:rsidRPr="00457DF4">
        <w:rPr>
          <w:color w:val="000000"/>
          <w:lang w:val="uk-UA"/>
        </w:rPr>
        <w:t>міської ТГ</w:t>
      </w:r>
      <w:r>
        <w:rPr>
          <w:color w:val="000000"/>
          <w:lang w:val="uk-UA"/>
        </w:rPr>
        <w:t xml:space="preserve"> (поширення</w:t>
      </w:r>
      <w:r w:rsidRPr="00457DF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соціальних мережах та передачу третім особам, розповсюдження в інший спосіб з метою здійснення впливу на фізичних, юридичних осіб, тощо) </w:t>
      </w:r>
      <w:r w:rsidRPr="00457DF4">
        <w:rPr>
          <w:color w:val="000000"/>
          <w:lang w:val="uk-UA"/>
        </w:rPr>
        <w:t>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</w:t>
      </w:r>
      <w:r w:rsidR="00A11747">
        <w:rPr>
          <w:color w:val="000000"/>
          <w:lang w:val="uk-UA"/>
        </w:rPr>
        <w:t>,</w:t>
      </w:r>
      <w:r w:rsidR="00A11747" w:rsidRPr="00A11747">
        <w:rPr>
          <w:color w:val="000000"/>
          <w:lang w:val="uk-UA"/>
        </w:rPr>
        <w:t xml:space="preserve"> </w:t>
      </w:r>
      <w:r w:rsidR="00A11747">
        <w:rPr>
          <w:color w:val="000000"/>
          <w:lang w:val="uk-UA"/>
        </w:rPr>
        <w:t>«Про звернення громадян»</w:t>
      </w:r>
      <w:r w:rsidR="00A11747" w:rsidRPr="00457DF4">
        <w:rPr>
          <w:color w:val="000000"/>
          <w:lang w:val="uk-UA"/>
        </w:rPr>
        <w:t xml:space="preserve"> </w:t>
      </w:r>
      <w:r w:rsidRPr="00457DF4">
        <w:rPr>
          <w:color w:val="000000"/>
          <w:lang w:val="uk-UA"/>
        </w:rPr>
        <w:t xml:space="preserve"> тощо.</w:t>
      </w:r>
    </w:p>
    <w:p w:rsidR="008D0C6D" w:rsidRPr="00457DF4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Відповідно до Закону України „Про захист персональн</w:t>
      </w:r>
      <w:r w:rsidR="00EA55B8">
        <w:rPr>
          <w:color w:val="000000"/>
          <w:lang w:val="uk-UA"/>
        </w:rPr>
        <w:t xml:space="preserve">их даних” даю згоду на обробку </w:t>
      </w:r>
      <w:r w:rsidRPr="00457DF4">
        <w:rPr>
          <w:color w:val="000000"/>
          <w:lang w:val="uk-UA"/>
        </w:rPr>
        <w:t>персональних даних.</w:t>
      </w:r>
    </w:p>
    <w:p w:rsidR="008D0C6D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126097" w:rsidRDefault="00126097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</w:p>
    <w:p w:rsidR="00D97200" w:rsidRPr="00CF1D16" w:rsidRDefault="00D97200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bookmarkStart w:id="1" w:name="_heading=h.1fob9te" w:colFirst="0" w:colLast="0"/>
      <w:bookmarkEnd w:id="1"/>
      <w:r w:rsidRPr="00CF1D16">
        <w:rPr>
          <w:color w:val="000000"/>
          <w:sz w:val="20"/>
          <w:szCs w:val="20"/>
          <w:lang w:val="uk-UA"/>
        </w:rPr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 xml:space="preserve">  (дата)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(підпис)                            (ініціали та прізвище)</w:t>
      </w:r>
    </w:p>
    <w:sectPr w:rsidR="00CF1D16" w:rsidRPr="00CF1D16" w:rsidSect="00884626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20" w:rsidRDefault="00F86A20" w:rsidP="00815B38">
      <w:r>
        <w:separator/>
      </w:r>
    </w:p>
  </w:endnote>
  <w:endnote w:type="continuationSeparator" w:id="0">
    <w:p w:rsidR="00F86A20" w:rsidRDefault="00F86A20" w:rsidP="0081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0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20" w:rsidRDefault="00F86A20" w:rsidP="00815B38">
      <w:r>
        <w:separator/>
      </w:r>
    </w:p>
  </w:footnote>
  <w:footnote w:type="continuationSeparator" w:id="0">
    <w:p w:rsidR="00F86A20" w:rsidRDefault="00F86A20" w:rsidP="0081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BFC"/>
    <w:multiLevelType w:val="hybridMultilevel"/>
    <w:tmpl w:val="584847DA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E27"/>
    <w:multiLevelType w:val="hybridMultilevel"/>
    <w:tmpl w:val="9F9E208A"/>
    <w:lvl w:ilvl="0" w:tplc="E438B7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434"/>
    <w:multiLevelType w:val="hybridMultilevel"/>
    <w:tmpl w:val="7D34B5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3F1A"/>
    <w:multiLevelType w:val="hybridMultilevel"/>
    <w:tmpl w:val="1CD0A3E8"/>
    <w:lvl w:ilvl="0" w:tplc="CFA0D8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6CFA"/>
    <w:multiLevelType w:val="hybridMultilevel"/>
    <w:tmpl w:val="E8360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F2A48"/>
    <w:multiLevelType w:val="hybridMultilevel"/>
    <w:tmpl w:val="A6DCB4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6D96"/>
    <w:multiLevelType w:val="hybridMultilevel"/>
    <w:tmpl w:val="DD9AF208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F3BA6"/>
    <w:multiLevelType w:val="hybridMultilevel"/>
    <w:tmpl w:val="1FC89C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6E5"/>
    <w:multiLevelType w:val="hybridMultilevel"/>
    <w:tmpl w:val="42842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75D12"/>
    <w:multiLevelType w:val="hybridMultilevel"/>
    <w:tmpl w:val="988E1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D382F"/>
    <w:multiLevelType w:val="hybridMultilevel"/>
    <w:tmpl w:val="56882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010"/>
    <w:multiLevelType w:val="hybridMultilevel"/>
    <w:tmpl w:val="0EECD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F1C18"/>
    <w:multiLevelType w:val="hybridMultilevel"/>
    <w:tmpl w:val="E92CE1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F619F"/>
    <w:multiLevelType w:val="hybridMultilevel"/>
    <w:tmpl w:val="A3B6E7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8"/>
    <w:rsid w:val="00000866"/>
    <w:rsid w:val="00007A09"/>
    <w:rsid w:val="00012E4D"/>
    <w:rsid w:val="0001756F"/>
    <w:rsid w:val="00055DB9"/>
    <w:rsid w:val="00065652"/>
    <w:rsid w:val="00093643"/>
    <w:rsid w:val="000A5578"/>
    <w:rsid w:val="000B7DF2"/>
    <w:rsid w:val="000C49EF"/>
    <w:rsid w:val="000D0F42"/>
    <w:rsid w:val="000E0150"/>
    <w:rsid w:val="000E45B2"/>
    <w:rsid w:val="0010550E"/>
    <w:rsid w:val="001114B2"/>
    <w:rsid w:val="00126097"/>
    <w:rsid w:val="00164447"/>
    <w:rsid w:val="0018591F"/>
    <w:rsid w:val="001A555A"/>
    <w:rsid w:val="001C363D"/>
    <w:rsid w:val="00246139"/>
    <w:rsid w:val="00281742"/>
    <w:rsid w:val="002827DC"/>
    <w:rsid w:val="002A119A"/>
    <w:rsid w:val="002A41C3"/>
    <w:rsid w:val="002C69E2"/>
    <w:rsid w:val="00331D9D"/>
    <w:rsid w:val="00355FDA"/>
    <w:rsid w:val="00360668"/>
    <w:rsid w:val="003844C5"/>
    <w:rsid w:val="003B0FEF"/>
    <w:rsid w:val="003B7420"/>
    <w:rsid w:val="003D2F6F"/>
    <w:rsid w:val="00443156"/>
    <w:rsid w:val="00457DF4"/>
    <w:rsid w:val="00475CF8"/>
    <w:rsid w:val="00485384"/>
    <w:rsid w:val="004A35C2"/>
    <w:rsid w:val="004A4069"/>
    <w:rsid w:val="004C16A7"/>
    <w:rsid w:val="004F5446"/>
    <w:rsid w:val="00522D47"/>
    <w:rsid w:val="00536AA3"/>
    <w:rsid w:val="00552CD0"/>
    <w:rsid w:val="00552FBC"/>
    <w:rsid w:val="005604C3"/>
    <w:rsid w:val="00575F94"/>
    <w:rsid w:val="00581A35"/>
    <w:rsid w:val="005848E1"/>
    <w:rsid w:val="005A0F37"/>
    <w:rsid w:val="005B0CD0"/>
    <w:rsid w:val="005F79E2"/>
    <w:rsid w:val="00612294"/>
    <w:rsid w:val="006234D7"/>
    <w:rsid w:val="00630B00"/>
    <w:rsid w:val="00632A4F"/>
    <w:rsid w:val="0063523D"/>
    <w:rsid w:val="0067179D"/>
    <w:rsid w:val="006977D4"/>
    <w:rsid w:val="006C4368"/>
    <w:rsid w:val="006C7DA9"/>
    <w:rsid w:val="006E43C3"/>
    <w:rsid w:val="00717307"/>
    <w:rsid w:val="00722F26"/>
    <w:rsid w:val="00744C81"/>
    <w:rsid w:val="00752C50"/>
    <w:rsid w:val="00776228"/>
    <w:rsid w:val="007764A6"/>
    <w:rsid w:val="00797C07"/>
    <w:rsid w:val="007C448F"/>
    <w:rsid w:val="00815B38"/>
    <w:rsid w:val="008313C9"/>
    <w:rsid w:val="00880C16"/>
    <w:rsid w:val="00882E39"/>
    <w:rsid w:val="00884626"/>
    <w:rsid w:val="008B5AE4"/>
    <w:rsid w:val="008C43ED"/>
    <w:rsid w:val="008D0C6D"/>
    <w:rsid w:val="00906B19"/>
    <w:rsid w:val="009533B3"/>
    <w:rsid w:val="009A008A"/>
    <w:rsid w:val="009B115A"/>
    <w:rsid w:val="009B21EC"/>
    <w:rsid w:val="009B6D94"/>
    <w:rsid w:val="009C6398"/>
    <w:rsid w:val="009E659E"/>
    <w:rsid w:val="009F1F74"/>
    <w:rsid w:val="00A11747"/>
    <w:rsid w:val="00A17B95"/>
    <w:rsid w:val="00A35B35"/>
    <w:rsid w:val="00A466B5"/>
    <w:rsid w:val="00A467DB"/>
    <w:rsid w:val="00A6380B"/>
    <w:rsid w:val="00A7378E"/>
    <w:rsid w:val="00AA5213"/>
    <w:rsid w:val="00AC389B"/>
    <w:rsid w:val="00B262D9"/>
    <w:rsid w:val="00B50276"/>
    <w:rsid w:val="00B965CF"/>
    <w:rsid w:val="00BC0830"/>
    <w:rsid w:val="00BF3A56"/>
    <w:rsid w:val="00BF3AAC"/>
    <w:rsid w:val="00C049DE"/>
    <w:rsid w:val="00C074B4"/>
    <w:rsid w:val="00C2672C"/>
    <w:rsid w:val="00C41C7B"/>
    <w:rsid w:val="00C513FD"/>
    <w:rsid w:val="00C9771F"/>
    <w:rsid w:val="00CA2449"/>
    <w:rsid w:val="00CB343A"/>
    <w:rsid w:val="00CD608D"/>
    <w:rsid w:val="00CE751C"/>
    <w:rsid w:val="00CF1D16"/>
    <w:rsid w:val="00D10ECA"/>
    <w:rsid w:val="00D37A8D"/>
    <w:rsid w:val="00D740A3"/>
    <w:rsid w:val="00D821D8"/>
    <w:rsid w:val="00D920E1"/>
    <w:rsid w:val="00D93358"/>
    <w:rsid w:val="00D97200"/>
    <w:rsid w:val="00DB0759"/>
    <w:rsid w:val="00DC26DC"/>
    <w:rsid w:val="00DD1EBC"/>
    <w:rsid w:val="00DD3FE2"/>
    <w:rsid w:val="00DF4D58"/>
    <w:rsid w:val="00E24120"/>
    <w:rsid w:val="00E3710F"/>
    <w:rsid w:val="00E4296A"/>
    <w:rsid w:val="00E64491"/>
    <w:rsid w:val="00E76300"/>
    <w:rsid w:val="00E77408"/>
    <w:rsid w:val="00E94CD8"/>
    <w:rsid w:val="00EA260A"/>
    <w:rsid w:val="00EA55B8"/>
    <w:rsid w:val="00EC0DC0"/>
    <w:rsid w:val="00EE0484"/>
    <w:rsid w:val="00EE0F68"/>
    <w:rsid w:val="00EE7A6C"/>
    <w:rsid w:val="00EF663E"/>
    <w:rsid w:val="00F21C26"/>
    <w:rsid w:val="00F22A84"/>
    <w:rsid w:val="00F4355D"/>
    <w:rsid w:val="00F54C04"/>
    <w:rsid w:val="00F86A20"/>
    <w:rsid w:val="00FB1B53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8901-1C3E-4055-9E97-D115161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578"/>
    <w:pPr>
      <w:spacing w:before="100" w:beforeAutospacing="1" w:after="100" w:afterAutospacing="1"/>
    </w:pPr>
    <w:rPr>
      <w:rFonts w:eastAsia="SimSun"/>
    </w:rPr>
  </w:style>
  <w:style w:type="paragraph" w:customStyle="1" w:styleId="1">
    <w:name w:val="Без интервала1"/>
    <w:uiPriority w:val="99"/>
    <w:rsid w:val="000A5578"/>
    <w:pPr>
      <w:suppressAutoHyphens/>
      <w:spacing w:after="0" w:line="100" w:lineRule="atLeast"/>
    </w:pPr>
    <w:rPr>
      <w:rFonts w:ascii="Calibri" w:eastAsia="SimSun" w:hAnsi="Calibri" w:cs="font180"/>
      <w:kern w:val="2"/>
      <w:lang w:eastAsia="ar-SA"/>
    </w:rPr>
  </w:style>
  <w:style w:type="paragraph" w:customStyle="1" w:styleId="10">
    <w:name w:val="Обычный1"/>
    <w:uiPriority w:val="99"/>
    <w:rsid w:val="000A5578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64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6398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D10ECA"/>
    <w:rPr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0ECA"/>
    <w:pPr>
      <w:shd w:val="clear" w:color="auto" w:fill="FFFFFF"/>
      <w:spacing w:after="360" w:line="274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rvps6">
    <w:name w:val="rvps6"/>
    <w:basedOn w:val="a"/>
    <w:uiPriority w:val="99"/>
    <w:rsid w:val="00D10EC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D10ECA"/>
  </w:style>
  <w:style w:type="paragraph" w:styleId="ab">
    <w:name w:val="No Spacing"/>
    <w:uiPriority w:val="1"/>
    <w:qFormat/>
    <w:rsid w:val="001A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2025-02-13T12:20:00Z</cp:lastPrinted>
  <dcterms:created xsi:type="dcterms:W3CDTF">2022-12-26T12:49:00Z</dcterms:created>
  <dcterms:modified xsi:type="dcterms:W3CDTF">2025-02-20T07:55:00Z</dcterms:modified>
</cp:coreProperties>
</file>